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水利工程系举办2021年春季资助政策宣讲活动</w:t>
      </w:r>
    </w:p>
    <w:p>
      <w:pPr>
        <w:ind w:firstLine="560" w:firstLineChars="200"/>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为进一步做好学生资助政策宣传工作，让所有的学生知晓并了解家庭经济困难学生资助政策，水利系于20</w:t>
      </w:r>
      <w:r>
        <w:rPr>
          <w:rFonts w:hint="eastAsia" w:ascii="宋体" w:hAnsi="宋体" w:eastAsia="宋体" w:cs="宋体"/>
          <w:i w:val="0"/>
          <w:iCs w:val="0"/>
          <w:caps w:val="0"/>
          <w:color w:val="333333"/>
          <w:spacing w:val="0"/>
          <w:sz w:val="28"/>
          <w:szCs w:val="28"/>
          <w:shd w:val="clear" w:fill="FFFFFF"/>
          <w:lang w:val="en-US" w:eastAsia="zh-CN"/>
        </w:rPr>
        <w:t>21</w:t>
      </w:r>
      <w:r>
        <w:rPr>
          <w:rFonts w:hint="eastAsia" w:ascii="宋体" w:hAnsi="宋体" w:eastAsia="宋体" w:cs="宋体"/>
          <w:i w:val="0"/>
          <w:iCs w:val="0"/>
          <w:caps w:val="0"/>
          <w:color w:val="333333"/>
          <w:spacing w:val="0"/>
          <w:sz w:val="28"/>
          <w:szCs w:val="28"/>
          <w:shd w:val="clear" w:fill="FFFFFF"/>
        </w:rPr>
        <w:t>年</w:t>
      </w:r>
      <w:r>
        <w:rPr>
          <w:rFonts w:hint="eastAsia" w:ascii="宋体" w:hAnsi="宋体" w:eastAsia="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月</w:t>
      </w:r>
      <w:r>
        <w:rPr>
          <w:rFonts w:hint="eastAsia" w:ascii="宋体" w:hAnsi="宋体" w:eastAsia="宋体" w:cs="宋体"/>
          <w:i w:val="0"/>
          <w:iCs w:val="0"/>
          <w:caps w:val="0"/>
          <w:color w:val="333333"/>
          <w:spacing w:val="0"/>
          <w:sz w:val="28"/>
          <w:szCs w:val="28"/>
          <w:shd w:val="clear" w:fill="FFFFFF"/>
          <w:lang w:val="en-US" w:eastAsia="zh-CN"/>
        </w:rPr>
        <w:t>1</w:t>
      </w:r>
      <w:r>
        <w:rPr>
          <w:rFonts w:hint="eastAsia" w:ascii="宋体" w:hAnsi="宋体" w:eastAsia="宋体" w:cs="宋体"/>
          <w:i w:val="0"/>
          <w:iCs w:val="0"/>
          <w:caps w:val="0"/>
          <w:color w:val="333333"/>
          <w:spacing w:val="0"/>
          <w:sz w:val="28"/>
          <w:szCs w:val="28"/>
          <w:shd w:val="clear" w:fill="FFFFFF"/>
        </w:rPr>
        <w:t>日</w:t>
      </w:r>
      <w:r>
        <w:rPr>
          <w:rFonts w:hint="eastAsia" w:ascii="宋体" w:hAnsi="宋体" w:eastAsia="宋体" w:cs="宋体"/>
          <w:i w:val="0"/>
          <w:iCs w:val="0"/>
          <w:caps w:val="0"/>
          <w:color w:val="333333"/>
          <w:spacing w:val="0"/>
          <w:sz w:val="28"/>
          <w:szCs w:val="28"/>
          <w:shd w:val="clear" w:fill="FFFFFF"/>
          <w:lang w:val="en-US" w:eastAsia="zh-CN"/>
        </w:rPr>
        <w:t>至5日</w:t>
      </w:r>
      <w:r>
        <w:rPr>
          <w:rFonts w:hint="eastAsia" w:ascii="宋体" w:hAnsi="宋体" w:eastAsia="宋体" w:cs="宋体"/>
          <w:i w:val="0"/>
          <w:iCs w:val="0"/>
          <w:caps w:val="0"/>
          <w:color w:val="333333"/>
          <w:spacing w:val="0"/>
          <w:sz w:val="28"/>
          <w:szCs w:val="28"/>
          <w:shd w:val="clear" w:fill="FFFFFF"/>
        </w:rPr>
        <w:t>开展“两节课”教育活动，结合通知文件有关要求重点向同学们宣讲在校学习期间国家及学校出台的资助政策、讲解国家或学校设立的资助项目的申请及具体办理等相关知识、建档立卡学生资助政策，通报了本年度的国家奖学金，国家励志奖学金，国家助学金，优秀大学生，综合奖学金，专业奖学金等资助的评选情况。通过此次活动的开展，使</w:t>
      </w:r>
      <w:bookmarkStart w:id="0" w:name="_GoBack"/>
      <w:bookmarkEnd w:id="0"/>
      <w:r>
        <w:rPr>
          <w:rFonts w:hint="eastAsia" w:ascii="宋体" w:hAnsi="宋体" w:eastAsia="宋体" w:cs="宋体"/>
          <w:i w:val="0"/>
          <w:iCs w:val="0"/>
          <w:caps w:val="0"/>
          <w:color w:val="333333"/>
          <w:spacing w:val="0"/>
          <w:sz w:val="28"/>
          <w:szCs w:val="28"/>
          <w:shd w:val="clear" w:fill="FFFFFF"/>
        </w:rPr>
        <w:t>同学们更加明确了国家资助政策，增强了同学们的学习动力，激励了家庭经济困难的同学勤奋学习，不忘感恩，努力进取。也使学生资助政策进一步得到推广和宣传，帮助困难学生顺利完成学业。</w:t>
      </w:r>
    </w:p>
    <w:p>
      <w:pPr>
        <w:ind w:firstLine="560" w:firstLineChars="200"/>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lang w:eastAsia="zh-CN"/>
        </w:rPr>
        <w:drawing>
          <wp:inline distT="0" distB="0" distL="114300" distR="114300">
            <wp:extent cx="5274310" cy="2966720"/>
            <wp:effectExtent l="0" t="0" r="2540" b="5080"/>
            <wp:docPr id="1" name="图片 1" descr="微信图片_20211125104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251048016"/>
                    <pic:cNvPicPr>
                      <a:picLocks noChangeAspect="1"/>
                    </pic:cNvPicPr>
                  </pic:nvPicPr>
                  <pic:blipFill>
                    <a:blip r:embed="rId4"/>
                    <a:stretch>
                      <a:fillRect/>
                    </a:stretch>
                  </pic:blipFill>
                  <pic:spPr>
                    <a:xfrm>
                      <a:off x="0" y="0"/>
                      <a:ext cx="5274310" cy="29667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NTY0NjgzYmRmNDU5ZjhkMzczM2FmODA1MDJlMDEifQ=="/>
    <w:docVar w:name="KSO_WPS_MARK_KEY" w:val="5009b438-e66e-4741-a035-e00780b10c40"/>
  </w:docVars>
  <w:rsids>
    <w:rsidRoot w:val="6FA712A1"/>
    <w:rsid w:val="6FA712A1"/>
    <w:rsid w:val="7D3D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311</Words>
  <Characters>317</Characters>
  <Lines>0</Lines>
  <Paragraphs>0</Paragraphs>
  <TotalTime>7</TotalTime>
  <ScaleCrop>false</ScaleCrop>
  <LinksUpToDate>false</LinksUpToDate>
  <CharactersWithSpaces>317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2023-03-09T08:03:00Z</dcterms:created>
  <dc:creator>宋</dc:creator>
  <cp:lastModifiedBy>宋</cp:lastModifiedBy>
  <dcterms:modified xsi:type="dcterms:W3CDTF">2023-03-09T08:36:32Z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52DA200EF2864E4CBD92220602343507</vt:lpwstr>
  </property>
</Properties>
</file>